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3E4CF" w14:textId="77777777" w:rsidR="00713B0A" w:rsidRDefault="00713B0A" w:rsidP="000A7777">
      <w:pPr>
        <w:tabs>
          <w:tab w:val="left" w:pos="11430"/>
        </w:tabs>
        <w:ind w:right="540"/>
      </w:pPr>
    </w:p>
    <w:p w14:paraId="6A5D9537" w14:textId="77777777" w:rsidR="00A94FCA" w:rsidRDefault="00A94FCA" w:rsidP="000A7777">
      <w:pPr>
        <w:tabs>
          <w:tab w:val="left" w:pos="11430"/>
        </w:tabs>
        <w:ind w:right="540"/>
      </w:pPr>
    </w:p>
    <w:p w14:paraId="23324BC7" w14:textId="77777777" w:rsidR="00A94FCA" w:rsidRDefault="00A94FCA" w:rsidP="000A7777">
      <w:pPr>
        <w:tabs>
          <w:tab w:val="left" w:pos="11430"/>
        </w:tabs>
        <w:ind w:right="540"/>
      </w:pPr>
    </w:p>
    <w:p w14:paraId="5B91E13D" w14:textId="77777777" w:rsidR="00A94FCA" w:rsidRDefault="00A94FCA" w:rsidP="000A7777">
      <w:pPr>
        <w:tabs>
          <w:tab w:val="left" w:pos="11430"/>
        </w:tabs>
        <w:ind w:right="540"/>
      </w:pPr>
    </w:p>
    <w:p w14:paraId="067ADA19" w14:textId="77777777" w:rsidR="00A94FCA" w:rsidRDefault="00A94FCA" w:rsidP="000A7777">
      <w:pPr>
        <w:tabs>
          <w:tab w:val="left" w:pos="11430"/>
        </w:tabs>
        <w:ind w:right="540"/>
      </w:pPr>
    </w:p>
    <w:p w14:paraId="320DAB01" w14:textId="6C97FEB2" w:rsidR="00A94FCA" w:rsidRDefault="006760F3" w:rsidP="006760F3">
      <w:pPr>
        <w:tabs>
          <w:tab w:val="left" w:pos="11430"/>
        </w:tabs>
        <w:spacing w:after="0"/>
        <w:ind w:right="540"/>
      </w:pPr>
      <w:r>
        <w:rPr>
          <w:sz w:val="28"/>
          <w:szCs w:val="28"/>
        </w:rPr>
        <w:t xml:space="preserve">FOR IMMEDIATE RELEASE                                     </w:t>
      </w:r>
      <w:r w:rsidRPr="006760F3">
        <w:t>William Raynard</w:t>
      </w:r>
    </w:p>
    <w:p w14:paraId="71849E34" w14:textId="60E5D7E3" w:rsidR="006760F3" w:rsidRDefault="00797BD7" w:rsidP="006760F3">
      <w:pPr>
        <w:tabs>
          <w:tab w:val="left" w:pos="11430"/>
        </w:tabs>
        <w:spacing w:after="0"/>
        <w:ind w:right="540"/>
      </w:pPr>
      <w:r>
        <w:rPr>
          <w:sz w:val="28"/>
          <w:szCs w:val="28"/>
        </w:rPr>
        <w:t>June 21,2018</w:t>
      </w:r>
      <w:r w:rsidR="006760F3">
        <w:rPr>
          <w:sz w:val="28"/>
          <w:szCs w:val="28"/>
        </w:rPr>
        <w:t xml:space="preserve">                                                                   </w:t>
      </w:r>
      <w:r w:rsidR="006760F3">
        <w:t>Public Information Officer</w:t>
      </w:r>
    </w:p>
    <w:p w14:paraId="72603DA4" w14:textId="19D77AB9" w:rsidR="006760F3" w:rsidRPr="006760F3" w:rsidRDefault="006760F3" w:rsidP="00797BD7">
      <w:pPr>
        <w:tabs>
          <w:tab w:val="left" w:pos="11430"/>
        </w:tabs>
        <w:spacing w:after="0"/>
        <w:ind w:right="540"/>
        <w:rPr>
          <w:rFonts w:ascii="Calibri" w:hAnsi="Calibri"/>
          <w:b/>
          <w:sz w:val="36"/>
          <w:szCs w:val="36"/>
        </w:rPr>
      </w:pPr>
      <w:r>
        <w:t xml:space="preserve">                                                                                                                     978-774-3281</w:t>
      </w:r>
      <w:r>
        <w:rPr>
          <w:sz w:val="28"/>
          <w:szCs w:val="28"/>
        </w:rPr>
        <w:tab/>
      </w:r>
      <w:bookmarkStart w:id="0" w:name="_GoBack"/>
      <w:bookmarkEnd w:id="0"/>
      <w:r w:rsidRPr="006760F3">
        <w:rPr>
          <w:rFonts w:ascii="Calibri" w:hAnsi="Calibri"/>
          <w:b/>
          <w:sz w:val="36"/>
          <w:szCs w:val="36"/>
        </w:rPr>
        <w:t>ESSEX</w:t>
      </w:r>
      <w:r w:rsidRPr="006760F3">
        <w:rPr>
          <w:rFonts w:ascii="Calibri" w:hAnsi="Calibri"/>
          <w:b/>
          <w:sz w:val="36"/>
          <w:szCs w:val="36"/>
        </w:rPr>
        <w:t xml:space="preserve"> COUNTY SHERIFF</w:t>
      </w:r>
      <w:r>
        <w:rPr>
          <w:rFonts w:ascii="Calibri" w:hAnsi="Calibri"/>
          <w:b/>
          <w:sz w:val="36"/>
          <w:szCs w:val="36"/>
        </w:rPr>
        <w:t>’S</w:t>
      </w:r>
      <w:r w:rsidRPr="006760F3">
        <w:rPr>
          <w:rFonts w:ascii="Calibri" w:hAnsi="Calibri"/>
          <w:b/>
          <w:sz w:val="36"/>
          <w:szCs w:val="36"/>
        </w:rPr>
        <w:t xml:space="preserve"> DEPARTMENT TO BE</w:t>
      </w:r>
      <w:r w:rsidRPr="006760F3">
        <w:rPr>
          <w:rFonts w:ascii="Calibri" w:hAnsi="Calibri"/>
          <w:b/>
          <w:sz w:val="36"/>
          <w:szCs w:val="36"/>
        </w:rPr>
        <w:t xml:space="preserve"> A</w:t>
      </w:r>
      <w:r w:rsidRPr="006760F3">
        <w:rPr>
          <w:rFonts w:ascii="Calibri" w:hAnsi="Calibri"/>
          <w:b/>
          <w:sz w:val="36"/>
          <w:szCs w:val="36"/>
        </w:rPr>
        <w:t>WARDED</w:t>
      </w:r>
    </w:p>
    <w:p w14:paraId="4929083E" w14:textId="7A8BDB14" w:rsidR="006760F3" w:rsidRDefault="006760F3" w:rsidP="006760F3">
      <w:pPr>
        <w:tabs>
          <w:tab w:val="left" w:pos="11430"/>
        </w:tabs>
        <w:ind w:right="540"/>
        <w:jc w:val="center"/>
        <w:rPr>
          <w:sz w:val="32"/>
          <w:szCs w:val="32"/>
        </w:rPr>
      </w:pPr>
      <w:r w:rsidRPr="006760F3">
        <w:rPr>
          <w:rFonts w:ascii="Calibri" w:hAnsi="Calibri"/>
          <w:b/>
          <w:sz w:val="36"/>
          <w:szCs w:val="36"/>
        </w:rPr>
        <w:t xml:space="preserve"> P.A.A.R.I. LAW ENFORCEMENT LEADERSHIP AWARD</w:t>
      </w:r>
    </w:p>
    <w:p w14:paraId="55CC6D2E" w14:textId="360ACDFD" w:rsidR="006760F3" w:rsidRPr="00BA4586" w:rsidRDefault="006760F3" w:rsidP="006760F3">
      <w:pPr>
        <w:rPr>
          <w:sz w:val="24"/>
          <w:szCs w:val="24"/>
        </w:rPr>
      </w:pPr>
      <w:r w:rsidRPr="00BA4586">
        <w:rPr>
          <w:sz w:val="24"/>
          <w:szCs w:val="24"/>
        </w:rPr>
        <w:t>The Essex County Sheriff’s Department will be presented the Law Enforcement Leadership Award on June 27</w:t>
      </w:r>
      <w:r w:rsidRPr="00BA4586">
        <w:rPr>
          <w:sz w:val="24"/>
          <w:szCs w:val="24"/>
          <w:vertAlign w:val="superscript"/>
        </w:rPr>
        <w:t>th</w:t>
      </w:r>
      <w:r w:rsidRPr="00BA4586">
        <w:rPr>
          <w:sz w:val="24"/>
          <w:szCs w:val="24"/>
        </w:rPr>
        <w:t xml:space="preserve"> at 6 PM at the Gloucester House, 63 Rogers St.</w:t>
      </w:r>
      <w:r w:rsidR="00E05FE3">
        <w:rPr>
          <w:sz w:val="24"/>
          <w:szCs w:val="24"/>
        </w:rPr>
        <w:t>,</w:t>
      </w:r>
      <w:r w:rsidRPr="00BA4586">
        <w:rPr>
          <w:sz w:val="24"/>
          <w:szCs w:val="24"/>
        </w:rPr>
        <w:t xml:space="preserve"> Gloucester. The Police Assisted Addiction Recovery Initiative (P.A.A.R.I.) will be hosting the third annual celebration, which will recognize the leadership and advocacy by law enforcement, government and advocacy groups who continually work to end the current opioid addiction crisis.  </w:t>
      </w:r>
    </w:p>
    <w:p w14:paraId="1E85535B" w14:textId="4F85B2AC" w:rsidR="006760F3" w:rsidRDefault="006760F3" w:rsidP="006760F3">
      <w:pPr>
        <w:rPr>
          <w:sz w:val="24"/>
          <w:szCs w:val="24"/>
        </w:rPr>
      </w:pPr>
      <w:r w:rsidRPr="00BA4586">
        <w:rPr>
          <w:sz w:val="24"/>
          <w:szCs w:val="24"/>
        </w:rPr>
        <w:t xml:space="preserve">Sheriff Kevin Coppinger, Community Relations Coordinator Gary Barrett and the entire Detox Unit team will be recognized for their innovative approaches to treatment and re-entry.  The </w:t>
      </w:r>
      <w:proofErr w:type="gramStart"/>
      <w:r w:rsidRPr="00BA4586">
        <w:rPr>
          <w:sz w:val="24"/>
          <w:szCs w:val="24"/>
        </w:rPr>
        <w:t>42</w:t>
      </w:r>
      <w:r>
        <w:rPr>
          <w:sz w:val="24"/>
          <w:szCs w:val="24"/>
        </w:rPr>
        <w:t xml:space="preserve"> </w:t>
      </w:r>
      <w:r w:rsidRPr="00BA4586">
        <w:rPr>
          <w:sz w:val="24"/>
          <w:szCs w:val="24"/>
        </w:rPr>
        <w:t>bed</w:t>
      </w:r>
      <w:proofErr w:type="gramEnd"/>
      <w:r w:rsidRPr="00BA4586">
        <w:rPr>
          <w:sz w:val="24"/>
          <w:szCs w:val="24"/>
        </w:rPr>
        <w:t xml:space="preserve"> male</w:t>
      </w:r>
      <w:r w:rsidR="00997D5F">
        <w:rPr>
          <w:sz w:val="24"/>
          <w:szCs w:val="24"/>
        </w:rPr>
        <w:t xml:space="preserve"> </w:t>
      </w:r>
      <w:r w:rsidR="00E05FE3">
        <w:rPr>
          <w:sz w:val="24"/>
          <w:szCs w:val="24"/>
        </w:rPr>
        <w:t xml:space="preserve">and </w:t>
      </w:r>
      <w:r w:rsidR="00997D5F">
        <w:rPr>
          <w:sz w:val="24"/>
          <w:szCs w:val="24"/>
        </w:rPr>
        <w:t>42</w:t>
      </w:r>
      <w:r w:rsidR="00E05FE3">
        <w:rPr>
          <w:sz w:val="24"/>
          <w:szCs w:val="24"/>
        </w:rPr>
        <w:t xml:space="preserve"> </w:t>
      </w:r>
      <w:r w:rsidR="00FB5949">
        <w:rPr>
          <w:sz w:val="24"/>
          <w:szCs w:val="24"/>
        </w:rPr>
        <w:t>bed</w:t>
      </w:r>
      <w:r w:rsidRPr="00BA4586">
        <w:rPr>
          <w:sz w:val="24"/>
          <w:szCs w:val="24"/>
        </w:rPr>
        <w:t xml:space="preserve"> female detox </w:t>
      </w:r>
      <w:r w:rsidR="00E05FE3">
        <w:rPr>
          <w:sz w:val="24"/>
          <w:szCs w:val="24"/>
        </w:rPr>
        <w:t>units</w:t>
      </w:r>
      <w:r w:rsidRPr="00BA4586">
        <w:rPr>
          <w:sz w:val="24"/>
          <w:szCs w:val="24"/>
        </w:rPr>
        <w:t xml:space="preserve"> </w:t>
      </w:r>
      <w:r w:rsidR="00E05FE3">
        <w:rPr>
          <w:sz w:val="24"/>
          <w:szCs w:val="24"/>
        </w:rPr>
        <w:t>are</w:t>
      </w:r>
      <w:r w:rsidRPr="00BA4586">
        <w:rPr>
          <w:sz w:val="24"/>
          <w:szCs w:val="24"/>
        </w:rPr>
        <w:t xml:space="preserve"> located within the House of Correction in Middleton.  </w:t>
      </w:r>
    </w:p>
    <w:p w14:paraId="6A3B1B8E" w14:textId="5EB68C65" w:rsidR="00FB5949" w:rsidRPr="00BA4586" w:rsidRDefault="00FB5949" w:rsidP="006760F3">
      <w:pPr>
        <w:rPr>
          <w:sz w:val="24"/>
          <w:szCs w:val="24"/>
        </w:rPr>
      </w:pPr>
      <w:r>
        <w:rPr>
          <w:sz w:val="24"/>
          <w:szCs w:val="24"/>
        </w:rPr>
        <w:t xml:space="preserve">P.A.A.R.I encourages opioid users to seek recovery, helps distribute life saving opioid blocking drugs to prevent and treat overdoses, connects addicts with treatment programs and facilities and provides resources to </w:t>
      </w:r>
      <w:r w:rsidR="00E05FE3">
        <w:rPr>
          <w:sz w:val="24"/>
          <w:szCs w:val="24"/>
        </w:rPr>
        <w:t>Essex</w:t>
      </w:r>
      <w:r>
        <w:rPr>
          <w:sz w:val="24"/>
          <w:szCs w:val="24"/>
        </w:rPr>
        <w:t xml:space="preserve"> Sheriff’s Department to fight the opioid addiction epidemic.</w:t>
      </w:r>
    </w:p>
    <w:p w14:paraId="7BDB9522" w14:textId="22638373" w:rsidR="006760F3" w:rsidRPr="00BA4586" w:rsidRDefault="006760F3" w:rsidP="006760F3">
      <w:pPr>
        <w:rPr>
          <w:sz w:val="24"/>
          <w:szCs w:val="24"/>
        </w:rPr>
      </w:pPr>
      <w:r w:rsidRPr="00BA4586">
        <w:rPr>
          <w:sz w:val="24"/>
          <w:szCs w:val="24"/>
        </w:rPr>
        <w:t>“</w:t>
      </w:r>
      <w:r w:rsidRPr="006979A6">
        <w:rPr>
          <w:sz w:val="24"/>
          <w:szCs w:val="24"/>
        </w:rPr>
        <w:t>The E</w:t>
      </w:r>
      <w:r>
        <w:rPr>
          <w:sz w:val="24"/>
          <w:szCs w:val="24"/>
        </w:rPr>
        <w:t xml:space="preserve">ssex </w:t>
      </w:r>
      <w:r w:rsidRPr="006979A6">
        <w:rPr>
          <w:sz w:val="24"/>
          <w:szCs w:val="24"/>
        </w:rPr>
        <w:t>C</w:t>
      </w:r>
      <w:r>
        <w:rPr>
          <w:sz w:val="24"/>
          <w:szCs w:val="24"/>
        </w:rPr>
        <w:t xml:space="preserve">ounty </w:t>
      </w:r>
      <w:r w:rsidRPr="006979A6">
        <w:rPr>
          <w:sz w:val="24"/>
          <w:szCs w:val="24"/>
        </w:rPr>
        <w:t>S</w:t>
      </w:r>
      <w:r>
        <w:rPr>
          <w:sz w:val="24"/>
          <w:szCs w:val="24"/>
        </w:rPr>
        <w:t xml:space="preserve">heriff’s </w:t>
      </w:r>
      <w:r w:rsidRPr="006979A6">
        <w:rPr>
          <w:sz w:val="24"/>
          <w:szCs w:val="24"/>
        </w:rPr>
        <w:t>D</w:t>
      </w:r>
      <w:r>
        <w:rPr>
          <w:sz w:val="24"/>
          <w:szCs w:val="24"/>
        </w:rPr>
        <w:t>epartment</w:t>
      </w:r>
      <w:r w:rsidRPr="006979A6">
        <w:rPr>
          <w:sz w:val="24"/>
          <w:szCs w:val="24"/>
        </w:rPr>
        <w:t xml:space="preserve"> is honored to receive the P</w:t>
      </w:r>
      <w:r>
        <w:rPr>
          <w:sz w:val="24"/>
          <w:szCs w:val="24"/>
        </w:rPr>
        <w:t>.</w:t>
      </w:r>
      <w:r w:rsidRPr="006979A6">
        <w:rPr>
          <w:sz w:val="24"/>
          <w:szCs w:val="24"/>
        </w:rPr>
        <w:t>A</w:t>
      </w:r>
      <w:r>
        <w:rPr>
          <w:sz w:val="24"/>
          <w:szCs w:val="24"/>
        </w:rPr>
        <w:t>.</w:t>
      </w:r>
      <w:r w:rsidRPr="006979A6">
        <w:rPr>
          <w:sz w:val="24"/>
          <w:szCs w:val="24"/>
        </w:rPr>
        <w:t>A</w:t>
      </w:r>
      <w:r>
        <w:rPr>
          <w:sz w:val="24"/>
          <w:szCs w:val="24"/>
        </w:rPr>
        <w:t>.</w:t>
      </w:r>
      <w:r w:rsidRPr="006979A6">
        <w:rPr>
          <w:sz w:val="24"/>
          <w:szCs w:val="24"/>
        </w:rPr>
        <w:t>R</w:t>
      </w:r>
      <w:r>
        <w:rPr>
          <w:sz w:val="24"/>
          <w:szCs w:val="24"/>
        </w:rPr>
        <w:t>.</w:t>
      </w:r>
      <w:r w:rsidRPr="006979A6">
        <w:rPr>
          <w:sz w:val="24"/>
          <w:szCs w:val="24"/>
        </w:rPr>
        <w:t>I</w:t>
      </w:r>
      <w:r>
        <w:rPr>
          <w:sz w:val="24"/>
          <w:szCs w:val="24"/>
        </w:rPr>
        <w:t xml:space="preserve">. </w:t>
      </w:r>
      <w:r w:rsidRPr="006979A6">
        <w:rPr>
          <w:sz w:val="24"/>
          <w:szCs w:val="24"/>
        </w:rPr>
        <w:t>Leadership Award.</w:t>
      </w:r>
      <w:r>
        <w:t xml:space="preserve"> </w:t>
      </w:r>
      <w:r w:rsidRPr="00BA4586">
        <w:rPr>
          <w:sz w:val="24"/>
          <w:szCs w:val="24"/>
        </w:rPr>
        <w:t>The Detox Unit</w:t>
      </w:r>
      <w:r w:rsidR="00FB5949">
        <w:rPr>
          <w:sz w:val="24"/>
          <w:szCs w:val="24"/>
        </w:rPr>
        <w:t>s</w:t>
      </w:r>
      <w:r w:rsidRPr="00BA4586">
        <w:rPr>
          <w:sz w:val="24"/>
          <w:szCs w:val="24"/>
        </w:rPr>
        <w:t xml:space="preserve"> </w:t>
      </w:r>
      <w:r w:rsidR="00E05FE3">
        <w:rPr>
          <w:sz w:val="24"/>
          <w:szCs w:val="24"/>
        </w:rPr>
        <w:t xml:space="preserve">are </w:t>
      </w:r>
      <w:r w:rsidRPr="00BA4586">
        <w:rPr>
          <w:sz w:val="24"/>
          <w:szCs w:val="24"/>
        </w:rPr>
        <w:t>part of our Department</w:t>
      </w:r>
      <w:r w:rsidR="00FB5949">
        <w:rPr>
          <w:sz w:val="24"/>
          <w:szCs w:val="24"/>
        </w:rPr>
        <w:t>’</w:t>
      </w:r>
      <w:r w:rsidRPr="00BA4586">
        <w:rPr>
          <w:sz w:val="24"/>
          <w:szCs w:val="24"/>
        </w:rPr>
        <w:t>s commitment to reduce recidivism by working with agencies like P.A.A.R.I. to prepare people in recovery for a more productive and responsible role in the</w:t>
      </w:r>
      <w:r>
        <w:rPr>
          <w:sz w:val="24"/>
          <w:szCs w:val="24"/>
        </w:rPr>
        <w:t>ir home</w:t>
      </w:r>
      <w:r w:rsidRPr="00BA4586">
        <w:rPr>
          <w:sz w:val="24"/>
          <w:szCs w:val="24"/>
        </w:rPr>
        <w:t xml:space="preserve"> communit</w:t>
      </w:r>
      <w:r>
        <w:rPr>
          <w:sz w:val="24"/>
          <w:szCs w:val="24"/>
        </w:rPr>
        <w:t>ies</w:t>
      </w:r>
      <w:r w:rsidRPr="00BA4586">
        <w:rPr>
          <w:sz w:val="24"/>
          <w:szCs w:val="24"/>
        </w:rPr>
        <w:t xml:space="preserve">,” </w:t>
      </w:r>
      <w:r w:rsidR="00FB5949">
        <w:rPr>
          <w:sz w:val="24"/>
          <w:szCs w:val="24"/>
        </w:rPr>
        <w:t>s</w:t>
      </w:r>
      <w:r w:rsidRPr="00BA4586">
        <w:rPr>
          <w:sz w:val="24"/>
          <w:szCs w:val="24"/>
        </w:rPr>
        <w:t>aid Sheriff Coppinger</w:t>
      </w:r>
      <w:r>
        <w:rPr>
          <w:sz w:val="24"/>
          <w:szCs w:val="24"/>
        </w:rPr>
        <w:t>.</w:t>
      </w:r>
    </w:p>
    <w:p w14:paraId="51660880" w14:textId="16F8A331" w:rsidR="00CF3783" w:rsidRDefault="006760F3" w:rsidP="006760F3">
      <w:pPr>
        <w:tabs>
          <w:tab w:val="left" w:pos="11430"/>
        </w:tabs>
        <w:ind w:right="540"/>
      </w:pPr>
      <w:r w:rsidRPr="00BA4586">
        <w:rPr>
          <w:sz w:val="24"/>
          <w:szCs w:val="24"/>
        </w:rPr>
        <w:t>The Sheriff’s Department Detox Unit utilizes the PAARI recovery coaches who provide support services to participants for 10-20 hours per week both during and after a participant’s release. This allows the program to extend beyond the walls back into the communities with coordinated services to address barriers to successful recovery</w:t>
      </w:r>
      <w:r w:rsidR="00FB5949">
        <w:rPr>
          <w:sz w:val="24"/>
          <w:szCs w:val="24"/>
        </w:rPr>
        <w:t>.</w:t>
      </w:r>
    </w:p>
    <w:p w14:paraId="5260E6BF" w14:textId="4F21FF03" w:rsidR="00CF3783" w:rsidRPr="00CF3783" w:rsidRDefault="008A3E47" w:rsidP="00CF3783">
      <w:r>
        <w:t xml:space="preserve">                                                                 ####</w:t>
      </w:r>
    </w:p>
    <w:p w14:paraId="6A811BD4" w14:textId="77777777" w:rsidR="00CF3783" w:rsidRPr="00CF3783" w:rsidRDefault="00CF3783" w:rsidP="00CF3783"/>
    <w:p w14:paraId="76158A2D" w14:textId="77777777" w:rsidR="00CF3783" w:rsidRPr="00CF3783" w:rsidRDefault="00CF3783" w:rsidP="00CF3783"/>
    <w:p w14:paraId="3362CB59" w14:textId="77777777" w:rsidR="00CF3783" w:rsidRPr="00CF3783" w:rsidRDefault="00CF3783" w:rsidP="00CF3783"/>
    <w:p w14:paraId="701FD77E" w14:textId="77777777" w:rsidR="00CF3783" w:rsidRPr="00CF3783" w:rsidRDefault="00CF3783" w:rsidP="00CF3783"/>
    <w:p w14:paraId="109AE587" w14:textId="77777777" w:rsidR="00CF3783" w:rsidRPr="00CF3783" w:rsidRDefault="00CF3783" w:rsidP="00CF3783"/>
    <w:p w14:paraId="21641D20" w14:textId="77777777" w:rsidR="00CF3783" w:rsidRPr="00CF3783" w:rsidRDefault="00CF3783" w:rsidP="00CF3783"/>
    <w:p w14:paraId="18BE0721" w14:textId="77777777" w:rsidR="00CF3783" w:rsidRPr="00CF3783" w:rsidRDefault="00CF3783" w:rsidP="00CF3783"/>
    <w:p w14:paraId="4D2440CC" w14:textId="77777777" w:rsidR="00CF3783" w:rsidRPr="00CF3783" w:rsidRDefault="00CF3783" w:rsidP="00CF3783"/>
    <w:p w14:paraId="02D6BAB7" w14:textId="77777777" w:rsidR="00CF3783" w:rsidRPr="00CF3783" w:rsidRDefault="00CF3783" w:rsidP="00CF3783"/>
    <w:p w14:paraId="02C5A17A" w14:textId="77777777" w:rsidR="00CF3783" w:rsidRPr="00CF3783" w:rsidRDefault="00CF3783" w:rsidP="00CF3783"/>
    <w:p w14:paraId="72D07221" w14:textId="77777777" w:rsidR="00CF3783" w:rsidRPr="00CF3783" w:rsidRDefault="00CF3783" w:rsidP="00CF3783"/>
    <w:p w14:paraId="41B73E4A" w14:textId="77777777" w:rsidR="00CF3783" w:rsidRPr="00CF3783" w:rsidRDefault="00CF3783" w:rsidP="00CF3783"/>
    <w:p w14:paraId="2DDD7B38" w14:textId="77777777" w:rsidR="00CF3783" w:rsidRPr="00CF3783" w:rsidRDefault="00CF3783" w:rsidP="00CF3783"/>
    <w:p w14:paraId="24CCE11F" w14:textId="77777777" w:rsidR="00CF3783" w:rsidRDefault="00CF3783" w:rsidP="00CF3783"/>
    <w:p w14:paraId="62E52A91" w14:textId="77777777" w:rsidR="00CF3783" w:rsidRDefault="00CF3783" w:rsidP="00CF3783"/>
    <w:p w14:paraId="0C9EE162" w14:textId="77777777" w:rsidR="00BA546E" w:rsidRPr="00CF3783" w:rsidRDefault="00CF3783" w:rsidP="00CF3783">
      <w:pPr>
        <w:tabs>
          <w:tab w:val="left" w:pos="7785"/>
        </w:tabs>
      </w:pPr>
      <w:r>
        <w:tab/>
      </w:r>
    </w:p>
    <w:sectPr w:rsidR="00BA546E" w:rsidRPr="00CF3783" w:rsidSect="00527148">
      <w:headerReference w:type="first" r:id="rId7"/>
      <w:pgSz w:w="12240" w:h="15840"/>
      <w:pgMar w:top="1080" w:right="1440" w:bottom="1440" w:left="1440" w:header="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6E456" w14:textId="77777777" w:rsidR="00215142" w:rsidRDefault="00215142" w:rsidP="006B7CBC">
      <w:pPr>
        <w:spacing w:after="0" w:line="240" w:lineRule="auto"/>
      </w:pPr>
      <w:r>
        <w:separator/>
      </w:r>
    </w:p>
  </w:endnote>
  <w:endnote w:type="continuationSeparator" w:id="0">
    <w:p w14:paraId="67015CDB" w14:textId="77777777" w:rsidR="00215142" w:rsidRDefault="00215142" w:rsidP="006B7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95942" w14:textId="77777777" w:rsidR="00215142" w:rsidRDefault="00215142" w:rsidP="006B7CBC">
      <w:pPr>
        <w:spacing w:after="0" w:line="240" w:lineRule="auto"/>
      </w:pPr>
      <w:r>
        <w:separator/>
      </w:r>
    </w:p>
  </w:footnote>
  <w:footnote w:type="continuationSeparator" w:id="0">
    <w:p w14:paraId="0247AA71" w14:textId="77777777" w:rsidR="00215142" w:rsidRDefault="00215142" w:rsidP="006B7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6440F" w14:textId="77777777" w:rsidR="000A7777" w:rsidRDefault="00720139" w:rsidP="000A7777">
    <w:pPr>
      <w:pStyle w:val="Header"/>
      <w:ind w:left="-180"/>
    </w:pPr>
    <w:r>
      <w:rPr>
        <w:noProof/>
      </w:rPr>
      <w:drawing>
        <wp:anchor distT="0" distB="0" distL="114300" distR="114300" simplePos="0" relativeHeight="251658240" behindDoc="1" locked="0" layoutInCell="1" allowOverlap="1" wp14:anchorId="4E6EC64A" wp14:editId="0AB9D296">
          <wp:simplePos x="0" y="0"/>
          <wp:positionH relativeFrom="column">
            <wp:posOffset>-914400</wp:posOffset>
          </wp:positionH>
          <wp:positionV relativeFrom="paragraph">
            <wp:posOffset>-38100</wp:posOffset>
          </wp:positionV>
          <wp:extent cx="7771330" cy="10057015"/>
          <wp:effectExtent l="0" t="0" r="127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jpg"/>
                  <pic:cNvPicPr/>
                </pic:nvPicPr>
                <pic:blipFill>
                  <a:blip r:embed="rId1">
                    <a:extLst>
                      <a:ext uri="{28A0092B-C50C-407E-A947-70E740481C1C}">
                        <a14:useLocalDpi xmlns:a14="http://schemas.microsoft.com/office/drawing/2010/main" val="0"/>
                      </a:ext>
                    </a:extLst>
                  </a:blip>
                  <a:stretch>
                    <a:fillRect/>
                  </a:stretch>
                </pic:blipFill>
                <pic:spPr>
                  <a:xfrm>
                    <a:off x="0" y="0"/>
                    <a:ext cx="7771330" cy="10057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24CCF"/>
    <w:multiLevelType w:val="hybridMultilevel"/>
    <w:tmpl w:val="283C0FBC"/>
    <w:lvl w:ilvl="0" w:tplc="2FB250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EA3A59"/>
    <w:multiLevelType w:val="multilevel"/>
    <w:tmpl w:val="68224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0F3"/>
    <w:rsid w:val="00033AF4"/>
    <w:rsid w:val="000A16F6"/>
    <w:rsid w:val="000A7777"/>
    <w:rsid w:val="00100450"/>
    <w:rsid w:val="00165145"/>
    <w:rsid w:val="002071FA"/>
    <w:rsid w:val="00215142"/>
    <w:rsid w:val="00216F82"/>
    <w:rsid w:val="00234414"/>
    <w:rsid w:val="00234AC3"/>
    <w:rsid w:val="002B7674"/>
    <w:rsid w:val="002C14B4"/>
    <w:rsid w:val="00304D3F"/>
    <w:rsid w:val="00335FD8"/>
    <w:rsid w:val="00362036"/>
    <w:rsid w:val="0037082B"/>
    <w:rsid w:val="003813FC"/>
    <w:rsid w:val="0038624B"/>
    <w:rsid w:val="0039033C"/>
    <w:rsid w:val="00392665"/>
    <w:rsid w:val="00393A48"/>
    <w:rsid w:val="003A326A"/>
    <w:rsid w:val="004648EB"/>
    <w:rsid w:val="00497525"/>
    <w:rsid w:val="00515EA2"/>
    <w:rsid w:val="00527148"/>
    <w:rsid w:val="00532F93"/>
    <w:rsid w:val="005509A3"/>
    <w:rsid w:val="00553C28"/>
    <w:rsid w:val="0060116D"/>
    <w:rsid w:val="006760F3"/>
    <w:rsid w:val="006B4703"/>
    <w:rsid w:val="006B708D"/>
    <w:rsid w:val="006B7CBC"/>
    <w:rsid w:val="006C0568"/>
    <w:rsid w:val="00713B0A"/>
    <w:rsid w:val="00720139"/>
    <w:rsid w:val="007225FD"/>
    <w:rsid w:val="007249CC"/>
    <w:rsid w:val="00797BD7"/>
    <w:rsid w:val="008926AF"/>
    <w:rsid w:val="008948AA"/>
    <w:rsid w:val="008A3E47"/>
    <w:rsid w:val="008A4688"/>
    <w:rsid w:val="009114C5"/>
    <w:rsid w:val="00954A7E"/>
    <w:rsid w:val="00997D5F"/>
    <w:rsid w:val="009A7C1D"/>
    <w:rsid w:val="009B3B27"/>
    <w:rsid w:val="009D1904"/>
    <w:rsid w:val="009F43F9"/>
    <w:rsid w:val="00A16DF7"/>
    <w:rsid w:val="00A94FCA"/>
    <w:rsid w:val="00AA1BE0"/>
    <w:rsid w:val="00AB552D"/>
    <w:rsid w:val="00AC748E"/>
    <w:rsid w:val="00B011C7"/>
    <w:rsid w:val="00B20FD4"/>
    <w:rsid w:val="00B9076C"/>
    <w:rsid w:val="00BA546E"/>
    <w:rsid w:val="00C025C4"/>
    <w:rsid w:val="00C643E4"/>
    <w:rsid w:val="00C64E71"/>
    <w:rsid w:val="00C76D84"/>
    <w:rsid w:val="00CC6547"/>
    <w:rsid w:val="00CF3783"/>
    <w:rsid w:val="00D718FB"/>
    <w:rsid w:val="00D813B4"/>
    <w:rsid w:val="00DB3DAC"/>
    <w:rsid w:val="00E05FE3"/>
    <w:rsid w:val="00E26D12"/>
    <w:rsid w:val="00E8256A"/>
    <w:rsid w:val="00E919F3"/>
    <w:rsid w:val="00E924EF"/>
    <w:rsid w:val="00E94913"/>
    <w:rsid w:val="00EA6D31"/>
    <w:rsid w:val="00ED46AB"/>
    <w:rsid w:val="00EF2109"/>
    <w:rsid w:val="00F050B9"/>
    <w:rsid w:val="00F65F11"/>
    <w:rsid w:val="00F8585D"/>
    <w:rsid w:val="00FB5949"/>
    <w:rsid w:val="00FB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AFED6"/>
  <w15:chartTrackingRefBased/>
  <w15:docId w15:val="{0A8E21BE-86DB-4F10-9394-D62D8009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0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CBC"/>
  </w:style>
  <w:style w:type="paragraph" w:styleId="Footer">
    <w:name w:val="footer"/>
    <w:basedOn w:val="Normal"/>
    <w:link w:val="FooterChar"/>
    <w:uiPriority w:val="99"/>
    <w:unhideWhenUsed/>
    <w:rsid w:val="006B7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CBC"/>
  </w:style>
  <w:style w:type="paragraph" w:styleId="BalloonText">
    <w:name w:val="Balloon Text"/>
    <w:basedOn w:val="Normal"/>
    <w:link w:val="BalloonTextChar"/>
    <w:uiPriority w:val="99"/>
    <w:semiHidden/>
    <w:unhideWhenUsed/>
    <w:rsid w:val="006B7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CBC"/>
    <w:rPr>
      <w:rFonts w:ascii="Segoe UI" w:hAnsi="Segoe UI" w:cs="Segoe UI"/>
      <w:sz w:val="18"/>
      <w:szCs w:val="18"/>
    </w:rPr>
  </w:style>
  <w:style w:type="paragraph" w:styleId="NoSpacing">
    <w:name w:val="No Spacing"/>
    <w:uiPriority w:val="1"/>
    <w:qFormat/>
    <w:rsid w:val="00335FD8"/>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36137">
      <w:bodyDiv w:val="1"/>
      <w:marLeft w:val="0"/>
      <w:marRight w:val="0"/>
      <w:marTop w:val="0"/>
      <w:marBottom w:val="0"/>
      <w:divBdr>
        <w:top w:val="none" w:sz="0" w:space="0" w:color="auto"/>
        <w:left w:val="none" w:sz="0" w:space="0" w:color="auto"/>
        <w:bottom w:val="none" w:sz="0" w:space="0" w:color="auto"/>
        <w:right w:val="none" w:sz="0" w:space="0" w:color="auto"/>
      </w:divBdr>
    </w:div>
    <w:div w:id="1398895827">
      <w:bodyDiv w:val="1"/>
      <w:marLeft w:val="0"/>
      <w:marRight w:val="0"/>
      <w:marTop w:val="0"/>
      <w:marBottom w:val="0"/>
      <w:divBdr>
        <w:top w:val="none" w:sz="0" w:space="0" w:color="auto"/>
        <w:left w:val="none" w:sz="0" w:space="0" w:color="auto"/>
        <w:bottom w:val="none" w:sz="0" w:space="0" w:color="auto"/>
        <w:right w:val="none" w:sz="0" w:space="0" w:color="auto"/>
      </w:divBdr>
    </w:div>
    <w:div w:id="1653634664">
      <w:bodyDiv w:val="1"/>
      <w:marLeft w:val="0"/>
      <w:marRight w:val="0"/>
      <w:marTop w:val="0"/>
      <w:marBottom w:val="0"/>
      <w:divBdr>
        <w:top w:val="none" w:sz="0" w:space="0" w:color="auto"/>
        <w:left w:val="none" w:sz="0" w:space="0" w:color="auto"/>
        <w:bottom w:val="none" w:sz="0" w:space="0" w:color="auto"/>
        <w:right w:val="none" w:sz="0" w:space="0" w:color="auto"/>
      </w:divBdr>
    </w:div>
    <w:div w:id="205542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raynard\Desktop\ECSD%202018%20Official%20Department%20Letterhead%20Template%20(003)%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All">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ECSD 2018 Official Department Letterhead Template (003) (003)</Template>
  <TotalTime>40</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Raynard</dc:creator>
  <cp:keywords/>
  <dc:description/>
  <cp:lastModifiedBy>William Raynard</cp:lastModifiedBy>
  <cp:revision>3</cp:revision>
  <cp:lastPrinted>2018-06-21T18:39:00Z</cp:lastPrinted>
  <dcterms:created xsi:type="dcterms:W3CDTF">2018-06-21T15:33:00Z</dcterms:created>
  <dcterms:modified xsi:type="dcterms:W3CDTF">2018-06-21T18:39:00Z</dcterms:modified>
</cp:coreProperties>
</file>